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59A1" w14:textId="7A34A9D2" w:rsidR="0019704A" w:rsidRPr="00C671F0" w:rsidRDefault="0019704A" w:rsidP="007D623D">
      <w:pPr>
        <w:spacing w:before="100" w:beforeAutospacing="1" w:after="100" w:afterAutospacing="1" w:line="240" w:lineRule="auto"/>
        <w:outlineLvl w:val="1"/>
        <w:rPr>
          <w:rFonts w:ascii="Open Sans Semibold" w:eastAsia="Times New Roman" w:hAnsi="Open Sans Semibold" w:cs="Open Sans Semibold"/>
          <w:kern w:val="0"/>
          <w:sz w:val="36"/>
          <w:szCs w:val="36"/>
          <w:lang w:eastAsia="nl-NL"/>
          <w14:ligatures w14:val="none"/>
        </w:rPr>
      </w:pPr>
      <w:r w:rsidRPr="007D623D">
        <w:rPr>
          <w:rFonts w:ascii="Segoe UI Emoji" w:eastAsia="Times New Roman" w:hAnsi="Segoe UI Emoji" w:cs="Segoe UI Emoji"/>
          <w:kern w:val="0"/>
          <w:sz w:val="36"/>
          <w:szCs w:val="36"/>
          <w:lang w:eastAsia="nl-NL"/>
          <w14:ligatures w14:val="none"/>
        </w:rPr>
        <w:t>🎨</w:t>
      </w:r>
      <w:r w:rsidRPr="007D623D">
        <w:rPr>
          <w:rFonts w:ascii="Open Sans Semibold" w:eastAsia="Times New Roman" w:hAnsi="Open Sans Semibold" w:cs="Open Sans Semibold"/>
          <w:kern w:val="0"/>
          <w:sz w:val="36"/>
          <w:szCs w:val="36"/>
          <w:lang w:eastAsia="nl-NL"/>
          <w14:ligatures w14:val="none"/>
        </w:rPr>
        <w:t xml:space="preserve"> Werkvorm: Samen een visie op cultuureducatie ontwikkelen</w:t>
      </w:r>
      <w:r w:rsidR="007D623D">
        <w:rPr>
          <w:rFonts w:ascii="Open Sans Semibold" w:eastAsia="Times New Roman" w:hAnsi="Open Sans Semibold" w:cs="Open Sans Semibold"/>
          <w:kern w:val="0"/>
          <w:sz w:val="36"/>
          <w:szCs w:val="36"/>
          <w:lang w:eastAsia="nl-NL"/>
          <w14:ligatures w14:val="none"/>
        </w:rPr>
        <w:t xml:space="preserve"> </w:t>
      </w:r>
      <w:r w:rsidR="084D1277" w:rsidRPr="00C671F0">
        <w:rPr>
          <w:rFonts w:ascii="Open Sans Semibold" w:eastAsia="Times New Roman" w:hAnsi="Open Sans Semibold" w:cs="Open Sans Semibold"/>
          <w:kern w:val="0"/>
          <w:sz w:val="36"/>
          <w:szCs w:val="36"/>
          <w:lang w:eastAsia="nl-NL"/>
          <w14:ligatures w14:val="none"/>
        </w:rPr>
        <w:t>v</w:t>
      </w:r>
      <w:r w:rsidRPr="00C671F0">
        <w:rPr>
          <w:rFonts w:ascii="Open Sans Semibold" w:eastAsia="Times New Roman" w:hAnsi="Open Sans Semibold" w:cs="Open Sans Semibold"/>
          <w:kern w:val="0"/>
          <w:sz w:val="36"/>
          <w:szCs w:val="36"/>
          <w:lang w:eastAsia="nl-NL"/>
          <w14:ligatures w14:val="none"/>
        </w:rPr>
        <w:t>oor het voortgezet onderwijs</w:t>
      </w:r>
    </w:p>
    <w:p w14:paraId="5E9F68A7" w14:textId="04CE98B3" w:rsidR="0019704A" w:rsidRPr="00C671F0" w:rsidRDefault="0019704A" w:rsidP="00C671F0">
      <w:p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C671F0">
        <w:rPr>
          <w:rFonts w:ascii="Open Sans Light" w:eastAsia="Times New Roman" w:hAnsi="Open Sans Light" w:cs="Open Sans Light"/>
          <w:b/>
          <w:bCs/>
          <w:kern w:val="0"/>
          <w:lang w:eastAsia="nl-NL"/>
          <w14:ligatures w14:val="none"/>
        </w:rPr>
        <w:t>Doel</w:t>
      </w:r>
      <w:r w:rsidRPr="00C671F0">
        <w:rPr>
          <w:rFonts w:ascii="Open Sans Light" w:eastAsia="Times New Roman" w:hAnsi="Open Sans Light" w:cs="Open Sans Light"/>
          <w:kern w:val="0"/>
          <w:lang w:eastAsia="nl-NL"/>
          <w14:ligatures w14:val="none"/>
        </w:rPr>
        <w:t>:</w:t>
      </w:r>
      <w:r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Een gedeelde visie op cultuureducatie formuleren of de bestaande visie actualiseren.</w:t>
      </w:r>
      <w:r w:rsidR="00AC6DB4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br/>
      </w:r>
      <w:r w:rsidRPr="00C671F0">
        <w:rPr>
          <w:rFonts w:ascii="Open Sans Light" w:eastAsia="Times New Roman" w:hAnsi="Open Sans Light" w:cs="Open Sans Light"/>
          <w:b/>
          <w:bCs/>
          <w:kern w:val="0"/>
          <w:lang w:eastAsia="nl-NL"/>
          <w14:ligatures w14:val="none"/>
        </w:rPr>
        <w:t>Duur</w:t>
      </w:r>
      <w:r w:rsidRPr="00C671F0">
        <w:rPr>
          <w:rFonts w:ascii="Open Sans Light" w:eastAsia="Times New Roman" w:hAnsi="Open Sans Light" w:cs="Open Sans Light"/>
          <w:kern w:val="0"/>
          <w:lang w:eastAsia="nl-NL"/>
          <w14:ligatures w14:val="none"/>
        </w:rPr>
        <w:t>:</w:t>
      </w:r>
      <w:r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± 1,5 uur</w:t>
      </w:r>
      <w:r w:rsidR="007D623D"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br/>
      </w:r>
      <w:r w:rsidRPr="00C671F0">
        <w:rPr>
          <w:rFonts w:ascii="Open Sans Light" w:eastAsia="Times New Roman" w:hAnsi="Open Sans Light" w:cs="Open Sans Light"/>
          <w:b/>
          <w:bCs/>
          <w:kern w:val="0"/>
          <w:lang w:eastAsia="nl-NL"/>
          <w14:ligatures w14:val="none"/>
        </w:rPr>
        <w:t>Voor wie</w:t>
      </w:r>
      <w:r w:rsidRPr="00C671F0">
        <w:rPr>
          <w:rFonts w:ascii="Open Sans Light" w:eastAsia="Times New Roman" w:hAnsi="Open Sans Light" w:cs="Open Sans Light"/>
          <w:kern w:val="0"/>
          <w:lang w:eastAsia="nl-NL"/>
          <w14:ligatures w14:val="none"/>
        </w:rPr>
        <w:t>:</w:t>
      </w:r>
    </w:p>
    <w:p w14:paraId="247EAF7A" w14:textId="48FDB1C1" w:rsidR="0019704A" w:rsidRPr="00C671F0" w:rsidRDefault="0019704A" w:rsidP="00C671F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Cultuurcoördinator/</w:t>
      </w:r>
      <w:proofErr w:type="spellStart"/>
      <w:r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CCVO’er</w:t>
      </w:r>
      <w:proofErr w:type="spellEnd"/>
    </w:p>
    <w:p w14:paraId="2B1EA8DF" w14:textId="0ABCDA42" w:rsidR="0019704A" w:rsidRPr="00C671F0" w:rsidRDefault="0019704A" w:rsidP="00C671F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Vakdocenten (kunstvakken en bij voorkeur ook andere vakken)</w:t>
      </w:r>
    </w:p>
    <w:p w14:paraId="52414CC6" w14:textId="7C273710" w:rsidR="0019704A" w:rsidRPr="00C671F0" w:rsidRDefault="0019704A" w:rsidP="00C671F0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Schoolleider/teamleider/</w:t>
      </w:r>
      <w:r w:rsidR="3FBB8B46"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directie</w:t>
      </w:r>
    </w:p>
    <w:p w14:paraId="4F37733A" w14:textId="1B1B4706" w:rsidR="001F1FF6" w:rsidRPr="001F1FF6" w:rsidRDefault="0019704A" w:rsidP="00377DE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Eventueel: een </w:t>
      </w:r>
      <w:r w:rsidR="5C5ECB5C"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externe a</w:t>
      </w: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dviseur</w:t>
      </w:r>
      <w:r w:rsidR="147EC813"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van </w:t>
      </w:r>
      <w:r w:rsidR="1D9A77FD"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een</w:t>
      </w: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</w:t>
      </w:r>
      <w:r w:rsidR="0064580C" w:rsidRPr="001F1FF6">
        <w:rPr>
          <w:rFonts w:ascii="Open Sans Light" w:eastAsia="Times New Roman" w:hAnsi="Open Sans Light" w:cs="Open Sans Light"/>
          <w:color w:val="000000" w:themeColor="text1"/>
          <w:kern w:val="0"/>
          <w:sz w:val="22"/>
          <w:szCs w:val="22"/>
          <w:lang w:eastAsia="nl-NL"/>
          <w14:ligatures w14:val="none"/>
        </w:rPr>
        <w:t xml:space="preserve">culturele instelling </w:t>
      </w:r>
      <w:r w:rsidRPr="001F1FF6">
        <w:rPr>
          <w:rFonts w:ascii="Open Sans Light" w:eastAsia="Times New Roman" w:hAnsi="Open Sans Light" w:cs="Open Sans Light"/>
          <w:color w:val="000000" w:themeColor="text1"/>
          <w:kern w:val="0"/>
          <w:sz w:val="22"/>
          <w:szCs w:val="22"/>
          <w:lang w:eastAsia="nl-NL"/>
          <w14:ligatures w14:val="none"/>
        </w:rPr>
        <w:t xml:space="preserve">of </w:t>
      </w:r>
      <w:r w:rsidR="254D4C72" w:rsidRPr="001F1FF6">
        <w:rPr>
          <w:rFonts w:ascii="Open Sans Light" w:eastAsia="Times New Roman" w:hAnsi="Open Sans Light" w:cs="Open Sans Light"/>
          <w:color w:val="000000" w:themeColor="text1"/>
          <w:kern w:val="0"/>
          <w:sz w:val="22"/>
          <w:szCs w:val="22"/>
          <w:lang w:eastAsia="nl-NL"/>
          <w14:ligatures w14:val="none"/>
        </w:rPr>
        <w:t xml:space="preserve">de </w:t>
      </w:r>
      <w:r w:rsidRPr="001F1FF6">
        <w:rPr>
          <w:rFonts w:ascii="Open Sans Light" w:eastAsia="Times New Roman" w:hAnsi="Open Sans Light" w:cs="Open Sans Light"/>
          <w:color w:val="000000" w:themeColor="text1"/>
          <w:kern w:val="0"/>
          <w:sz w:val="22"/>
          <w:szCs w:val="22"/>
          <w:lang w:eastAsia="nl-NL"/>
          <w14:ligatures w14:val="none"/>
        </w:rPr>
        <w:t>cultuurpartner</w:t>
      </w:r>
      <w:r w:rsidR="00C671F0">
        <w:rPr>
          <w:rFonts w:ascii="Open Sans Light" w:eastAsia="Times New Roman" w:hAnsi="Open Sans Light" w:cs="Open Sans Light"/>
          <w:noProof/>
          <w:color w:val="000000" w:themeColor="text1"/>
          <w:kern w:val="0"/>
          <w:lang w:eastAsia="nl-N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40E969F" wp14:editId="4A6CCF86">
                <wp:simplePos x="0" y="0"/>
                <wp:positionH relativeFrom="column">
                  <wp:posOffset>24130</wp:posOffset>
                </wp:positionH>
                <wp:positionV relativeFrom="paragraph">
                  <wp:posOffset>345440</wp:posOffset>
                </wp:positionV>
                <wp:extent cx="5667375" cy="400050"/>
                <wp:effectExtent l="0" t="0" r="9525" b="0"/>
                <wp:wrapNone/>
                <wp:docPr id="719842788" name="Rechthoek: afgeronde hoe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000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C78238" id="Rechthoek: afgeronde hoeken 3" o:spid="_x0000_s1026" style="position:absolute;margin-left:1.9pt;margin-top:27.2pt;width:446.25pt;height:31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" fillcolor="#fae2d5 [661]" stroked="f" strokeweight="1.5pt">
                <v:stroke joinstyle="miter"/>
              </v:roundrect>
            </w:pict>
          </mc:Fallback>
        </mc:AlternateContent>
      </w:r>
    </w:p>
    <w:p w14:paraId="01DFBBA9" w14:textId="3B22E98C" w:rsidR="0019704A" w:rsidRPr="00C671F0" w:rsidRDefault="00C671F0" w:rsidP="001F1FF6">
      <w:p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b/>
          <w:bCs/>
          <w:kern w:val="0"/>
          <w:sz w:val="28"/>
          <w:szCs w:val="28"/>
          <w:lang w:eastAsia="nl-NL"/>
          <w14:ligatures w14:val="none"/>
        </w:rPr>
      </w:pPr>
      <w:r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nl-NL"/>
          <w14:ligatures w14:val="none"/>
        </w:rPr>
        <w:t xml:space="preserve">  </w:t>
      </w:r>
      <w:r w:rsidR="0019704A" w:rsidRPr="007D623D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nl-NL"/>
          <w14:ligatures w14:val="none"/>
        </w:rPr>
        <w:t>🛠</w:t>
      </w:r>
      <w:r w:rsidR="0019704A" w:rsidRPr="007D623D">
        <w:rPr>
          <w:rFonts w:ascii="Open Sans Light" w:eastAsia="Times New Roman" w:hAnsi="Open Sans Light" w:cs="Open Sans Light"/>
          <w:b/>
          <w:bCs/>
          <w:kern w:val="0"/>
          <w:sz w:val="27"/>
          <w:szCs w:val="27"/>
          <w:lang w:eastAsia="nl-NL"/>
          <w14:ligatures w14:val="none"/>
        </w:rPr>
        <w:t xml:space="preserve"> </w:t>
      </w:r>
      <w:r w:rsidR="0019704A" w:rsidRPr="00C671F0">
        <w:rPr>
          <w:rFonts w:ascii="Open Sans Light" w:eastAsia="Times New Roman" w:hAnsi="Open Sans Light" w:cs="Open Sans Light"/>
          <w:b/>
          <w:bCs/>
          <w:kern w:val="0"/>
          <w:sz w:val="28"/>
          <w:szCs w:val="28"/>
          <w:lang w:eastAsia="nl-NL"/>
          <w14:ligatures w14:val="none"/>
        </w:rPr>
        <w:t>Benodigdheden</w:t>
      </w:r>
    </w:p>
    <w:p w14:paraId="4605EFEC" w14:textId="4566658B" w:rsidR="0019704A" w:rsidRPr="00656222" w:rsidRDefault="00E9749C" w:rsidP="00C671F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i/>
          <w:iCs/>
          <w:kern w:val="0"/>
          <w:sz w:val="22"/>
          <w:szCs w:val="22"/>
          <w:lang w:eastAsia="nl-NL"/>
          <w14:ligatures w14:val="none"/>
        </w:rPr>
      </w:pPr>
      <w:r>
        <w:rPr>
          <w:rFonts w:ascii="Open Sans Light" w:eastAsia="Times New Roman" w:hAnsi="Open Sans Light" w:cs="Open Sans Light"/>
          <w:noProof/>
          <w:color w:val="000000" w:themeColor="text1"/>
          <w:kern w:val="0"/>
          <w:lang w:eastAsia="nl-NL"/>
        </w:rPr>
        <w:drawing>
          <wp:anchor distT="0" distB="0" distL="114300" distR="114300" simplePos="0" relativeHeight="251662336" behindDoc="1" locked="0" layoutInCell="1" allowOverlap="1" wp14:anchorId="71812195" wp14:editId="0A9A6DEA">
            <wp:simplePos x="0" y="0"/>
            <wp:positionH relativeFrom="column">
              <wp:posOffset>2976880</wp:posOffset>
            </wp:positionH>
            <wp:positionV relativeFrom="paragraph">
              <wp:posOffset>24765</wp:posOffset>
            </wp:positionV>
            <wp:extent cx="2638425" cy="1739265"/>
            <wp:effectExtent l="0" t="0" r="9525" b="0"/>
            <wp:wrapTight wrapText="bothSides">
              <wp:wrapPolygon edited="0">
                <wp:start x="0" y="0"/>
                <wp:lineTo x="0" y="21292"/>
                <wp:lineTo x="21522" y="21292"/>
                <wp:lineTo x="21522" y="0"/>
                <wp:lineTo x="0" y="0"/>
              </wp:wrapPolygon>
            </wp:wrapTight>
            <wp:docPr id="672805915" name="Afbeelding 4" descr="Afbeelding met schermopname, collage, persoon, buitensh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05915" name="Afbeelding 4" descr="Afbeelding met schermopname, collage, persoon, buitenshuis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9704A"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Kaartenset</w:t>
      </w:r>
      <w:proofErr w:type="spellEnd"/>
      <w:r w:rsidR="0019704A"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</w:t>
      </w:r>
      <w:r w:rsidR="0019704A" w:rsidRPr="00C671F0">
        <w:rPr>
          <w:rFonts w:ascii="Open Sans Light" w:eastAsia="Times New Roman" w:hAnsi="Open Sans Light" w:cs="Open Sans Light"/>
          <w:i/>
          <w:iCs/>
          <w:kern w:val="0"/>
          <w:sz w:val="22"/>
          <w:szCs w:val="22"/>
          <w:lang w:eastAsia="nl-NL"/>
          <w14:ligatures w14:val="none"/>
        </w:rPr>
        <w:t>Beeldend Spreken</w:t>
      </w:r>
      <w:r w:rsidR="0019704A"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(Hester Bruinsma) óf </w:t>
      </w:r>
      <w:r w:rsidR="0019704A" w:rsidRPr="00C671F0">
        <w:rPr>
          <w:rFonts w:ascii="Open Sans Light" w:eastAsia="Times New Roman" w:hAnsi="Open Sans Light" w:cs="Open Sans Light"/>
          <w:i/>
          <w:iCs/>
          <w:kern w:val="0"/>
          <w:sz w:val="22"/>
          <w:szCs w:val="22"/>
          <w:lang w:eastAsia="nl-NL"/>
          <w14:ligatures w14:val="none"/>
        </w:rPr>
        <w:t xml:space="preserve">Picture </w:t>
      </w:r>
      <w:proofErr w:type="spellStart"/>
      <w:r w:rsidR="0019704A" w:rsidRPr="00C671F0">
        <w:rPr>
          <w:rFonts w:ascii="Open Sans Light" w:eastAsia="Times New Roman" w:hAnsi="Open Sans Light" w:cs="Open Sans Light"/>
          <w:i/>
          <w:iCs/>
          <w:kern w:val="0"/>
          <w:sz w:val="22"/>
          <w:szCs w:val="22"/>
          <w:lang w:eastAsia="nl-NL"/>
          <w14:ligatures w14:val="none"/>
        </w:rPr>
        <w:t>This!</w:t>
      </w:r>
      <w:proofErr w:type="spellEnd"/>
      <w:r w:rsid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br/>
      </w:r>
      <w:r w:rsidR="0019704A" w:rsidRPr="00656222">
        <w:rPr>
          <w:rFonts w:ascii="Open Sans Light" w:eastAsia="Times New Roman" w:hAnsi="Open Sans Light" w:cs="Open Sans Light"/>
          <w:i/>
          <w:iCs/>
          <w:kern w:val="0"/>
          <w:sz w:val="22"/>
          <w:szCs w:val="22"/>
          <w:lang w:eastAsia="nl-NL"/>
          <w14:ligatures w14:val="none"/>
        </w:rPr>
        <w:t xml:space="preserve">Alternatief: Laat iedere deelnemer zelf een beeldkaart of object meenemen dat voor hem/haar </w:t>
      </w:r>
      <w:proofErr w:type="spellStart"/>
      <w:r w:rsidR="0019704A" w:rsidRPr="00656222">
        <w:rPr>
          <w:rFonts w:ascii="Open Sans Light" w:eastAsia="Times New Roman" w:hAnsi="Open Sans Light" w:cs="Open Sans Light"/>
          <w:i/>
          <w:iCs/>
          <w:kern w:val="0"/>
          <w:sz w:val="22"/>
          <w:szCs w:val="22"/>
          <w:lang w:eastAsia="nl-NL"/>
          <w14:ligatures w14:val="none"/>
        </w:rPr>
        <w:t>cultuuronderwijs</w:t>
      </w:r>
      <w:proofErr w:type="spellEnd"/>
      <w:r w:rsidR="0019704A" w:rsidRPr="00656222">
        <w:rPr>
          <w:rFonts w:ascii="Open Sans Light" w:eastAsia="Times New Roman" w:hAnsi="Open Sans Light" w:cs="Open Sans Light"/>
          <w:i/>
          <w:iCs/>
          <w:kern w:val="0"/>
          <w:sz w:val="22"/>
          <w:szCs w:val="22"/>
          <w:lang w:eastAsia="nl-NL"/>
          <w14:ligatures w14:val="none"/>
        </w:rPr>
        <w:t xml:space="preserve"> symboliseert</w:t>
      </w:r>
    </w:p>
    <w:p w14:paraId="6CD20061" w14:textId="6498A493" w:rsidR="0019704A" w:rsidRPr="00C671F0" w:rsidRDefault="0019704A" w:rsidP="00C671F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Post-its in 2 kleuren</w:t>
      </w:r>
    </w:p>
    <w:p w14:paraId="4F658CA9" w14:textId="55E07550" w:rsidR="0019704A" w:rsidRPr="00C671F0" w:rsidRDefault="0019704A" w:rsidP="00C671F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Flip-over of groot vel papier</w:t>
      </w:r>
    </w:p>
    <w:p w14:paraId="0E7D5074" w14:textId="51B4AC32" w:rsidR="0019704A" w:rsidRPr="00C671F0" w:rsidRDefault="0019704A" w:rsidP="00C671F0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Stiften</w:t>
      </w:r>
    </w:p>
    <w:p w14:paraId="29EF9C8B" w14:textId="5372000A" w:rsidR="00C671F0" w:rsidRPr="00E9749C" w:rsidRDefault="008D19D1" w:rsidP="00F523DE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color w:val="000000" w:themeColor="text1"/>
          <w:kern w:val="0"/>
          <w:lang w:eastAsia="nl-NL"/>
          <w14:ligatures w14:val="none"/>
        </w:rPr>
      </w:pPr>
      <w:r>
        <w:rPr>
          <w:rFonts w:ascii="Open Sans Light" w:eastAsia="Times New Roman" w:hAnsi="Open Sans Light" w:cs="Open Sans Light"/>
          <w:noProof/>
          <w:color w:val="000000" w:themeColor="text1"/>
          <w:kern w:val="0"/>
          <w:lang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F031A2" wp14:editId="29BE13C6">
                <wp:simplePos x="0" y="0"/>
                <wp:positionH relativeFrom="column">
                  <wp:posOffset>24130</wp:posOffset>
                </wp:positionH>
                <wp:positionV relativeFrom="paragraph">
                  <wp:posOffset>369570</wp:posOffset>
                </wp:positionV>
                <wp:extent cx="5667375" cy="400050"/>
                <wp:effectExtent l="0" t="0" r="9525" b="0"/>
                <wp:wrapNone/>
                <wp:docPr id="1137396914" name="Rechthoek: afgeronde hoe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000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E7B96A" id="Rechthoek: afgeronde hoeken 3" o:spid="_x0000_s1026" style="position:absolute;margin-left:1.9pt;margin-top:29.1pt;width:446.25pt;height:31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" fillcolor="#fae2d5 [661]" stroked="f" strokeweight="1.5pt">
                <v:stroke joinstyle="miter"/>
              </v:roundrect>
            </w:pict>
          </mc:Fallback>
        </mc:AlternateContent>
      </w:r>
      <w:r w:rsidR="0019704A"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Laptop/beamer voor het tonen van een collage of digitale </w:t>
      </w:r>
      <w:proofErr w:type="spellStart"/>
      <w:r w:rsidR="0019704A"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mindmap</w:t>
      </w:r>
      <w:proofErr w:type="spellEnd"/>
      <w:r w:rsidR="00C671F0" w:rsidRPr="00C671F0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(optioneel)</w:t>
      </w:r>
    </w:p>
    <w:p w14:paraId="6EC2C839" w14:textId="5192DA2B" w:rsidR="0019704A" w:rsidRPr="00C671F0" w:rsidRDefault="0019704A" w:rsidP="0019704A">
      <w:pPr>
        <w:spacing w:before="100" w:beforeAutospacing="1" w:after="100" w:afterAutospacing="1" w:line="240" w:lineRule="auto"/>
        <w:outlineLvl w:val="1"/>
        <w:rPr>
          <w:rFonts w:ascii="Open Sans Light" w:eastAsia="Times New Roman" w:hAnsi="Open Sans Light" w:cs="Open Sans Light"/>
          <w:b/>
          <w:bCs/>
          <w:kern w:val="0"/>
          <w:sz w:val="28"/>
          <w:szCs w:val="28"/>
          <w:lang w:eastAsia="nl-NL"/>
          <w14:ligatures w14:val="none"/>
        </w:rPr>
      </w:pPr>
      <w:r w:rsidRPr="007D62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🔹</w:t>
      </w:r>
      <w:r w:rsidRPr="00C671F0">
        <w:rPr>
          <w:rFonts w:ascii="Open Sans Light" w:eastAsia="Times New Roman" w:hAnsi="Open Sans Light" w:cs="Open Sans Light"/>
          <w:b/>
          <w:bCs/>
          <w:kern w:val="0"/>
          <w:sz w:val="28"/>
          <w:szCs w:val="28"/>
          <w:lang w:eastAsia="nl-NL"/>
          <w14:ligatures w14:val="none"/>
        </w:rPr>
        <w:t>Stappenplan</w:t>
      </w:r>
    </w:p>
    <w:p w14:paraId="15FCBE8D" w14:textId="15AE86FF" w:rsidR="0019704A" w:rsidRPr="00796059" w:rsidRDefault="0019704A" w:rsidP="00E9749C">
      <w:pPr>
        <w:pStyle w:val="Lijstalinea"/>
        <w:numPr>
          <w:ilvl w:val="0"/>
          <w:numId w:val="17"/>
        </w:numPr>
        <w:spacing w:before="100" w:beforeAutospacing="1" w:after="100" w:afterAutospacing="1" w:line="276" w:lineRule="auto"/>
        <w:ind w:left="426" w:hanging="284"/>
        <w:outlineLvl w:val="2"/>
        <w:rPr>
          <w:rFonts w:ascii="Open Sans Light" w:eastAsia="Times New Roman" w:hAnsi="Open Sans Light" w:cs="Open Sans Light"/>
          <w:b/>
          <w:bCs/>
          <w:kern w:val="0"/>
          <w:lang w:eastAsia="nl-NL"/>
          <w14:ligatures w14:val="none"/>
        </w:rPr>
      </w:pPr>
      <w:r w:rsidRPr="00E9749C"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  <w:t xml:space="preserve">Terugblikken op betekenisvolle momenten </w:t>
      </w:r>
      <w:r w:rsidRPr="00E9749C">
        <w:rPr>
          <w:rFonts w:ascii="Open Sans Light" w:eastAsia="Times New Roman" w:hAnsi="Open Sans Light" w:cs="Open Sans Light"/>
          <w:b/>
          <w:bCs/>
          <w:i/>
          <w:iCs/>
          <w:kern w:val="0"/>
          <w:u w:val="single"/>
          <w:lang w:eastAsia="nl-NL"/>
          <w14:ligatures w14:val="none"/>
        </w:rPr>
        <w:t>(15 minuten)</w:t>
      </w:r>
      <w:r w:rsidR="00796059">
        <w:rPr>
          <w:rFonts w:ascii="Open Sans Light" w:eastAsia="Times New Roman" w:hAnsi="Open Sans Light" w:cs="Open Sans Light"/>
          <w:b/>
          <w:bCs/>
          <w:i/>
          <w:iCs/>
          <w:kern w:val="0"/>
          <w:lang w:eastAsia="nl-NL"/>
          <w14:ligatures w14:val="none"/>
        </w:rPr>
        <w:br/>
      </w:r>
      <w:r w:rsidRPr="00796059">
        <w:rPr>
          <w:rFonts w:ascii="Open Sans Light" w:eastAsia="Times New Roman" w:hAnsi="Open Sans Light" w:cs="Open Sans Light"/>
          <w:b/>
          <w:bCs/>
          <w:kern w:val="0"/>
          <w:sz w:val="22"/>
          <w:szCs w:val="22"/>
          <w:lang w:eastAsia="nl-NL"/>
          <w14:ligatures w14:val="none"/>
        </w:rPr>
        <w:t>Reflectie &amp; gesprek in kleine groepen (3–4 personen):</w:t>
      </w:r>
    </w:p>
    <w:p w14:paraId="1C26E989" w14:textId="77777777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Denk terug aan een krachtig moment uit je onderwijspraktijk waarin </w:t>
      </w:r>
      <w:proofErr w:type="spellStart"/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cultuuronderwijs</w:t>
      </w:r>
      <w:proofErr w:type="spellEnd"/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écht betekenisvol was.</w:t>
      </w:r>
    </w:p>
    <w:p w14:paraId="1BD9FD18" w14:textId="77777777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Wat gebeurde er? Wat zag je bij je leerlingen? Wat maakte het moment bijzonder?</w:t>
      </w:r>
    </w:p>
    <w:p w14:paraId="14CF50C5" w14:textId="77777777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Bespreek deze ervaringen kort met elkaar. Schrijf steekwoorden op (eventueel op een whiteboard of digitaal prikbord zoals </w:t>
      </w:r>
      <w:proofErr w:type="spellStart"/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Padlet</w:t>
      </w:r>
      <w:proofErr w:type="spellEnd"/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).</w:t>
      </w:r>
    </w:p>
    <w:p w14:paraId="5252A031" w14:textId="0FEF1896" w:rsidR="00796059" w:rsidRPr="00E20C98" w:rsidRDefault="0019704A" w:rsidP="00E9749C">
      <w:pPr>
        <w:spacing w:before="100" w:beforeAutospacing="1" w:after="100" w:afterAutospacing="1" w:line="276" w:lineRule="auto"/>
        <w:ind w:left="426"/>
        <w:rPr>
          <w:rFonts w:ascii="Open Sans Light" w:eastAsia="Times New Roman" w:hAnsi="Open Sans Light" w:cs="Open Sans Light"/>
          <w:i/>
          <w:iCs/>
          <w:kern w:val="0"/>
          <w:sz w:val="22"/>
          <w:szCs w:val="22"/>
          <w:lang w:eastAsia="nl-NL"/>
          <w14:ligatures w14:val="none"/>
        </w:rPr>
      </w:pPr>
      <w:r w:rsidRPr="00E20C98">
        <w:rPr>
          <w:rFonts w:ascii="Segoe UI Emoji" w:eastAsia="Times New Roman" w:hAnsi="Segoe UI Emoji" w:cs="Segoe UI Emoji"/>
          <w:i/>
          <w:iCs/>
          <w:kern w:val="0"/>
          <w:lang w:eastAsia="nl-NL"/>
          <w14:ligatures w14:val="none"/>
        </w:rPr>
        <w:t>🟢</w:t>
      </w:r>
      <w:r w:rsidRPr="00E20C98">
        <w:rPr>
          <w:rFonts w:ascii="Open Sans Light" w:eastAsia="Times New Roman" w:hAnsi="Open Sans Light" w:cs="Open Sans Light"/>
          <w:i/>
          <w:iCs/>
          <w:kern w:val="0"/>
          <w:lang w:eastAsia="nl-NL"/>
          <w14:ligatures w14:val="none"/>
        </w:rPr>
        <w:t xml:space="preserve"> </w:t>
      </w:r>
      <w:r w:rsidRPr="001C3B95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Visualisatie-optie</w:t>
      </w:r>
      <w:r w:rsidR="003F0302" w:rsidRPr="001C3B95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: </w:t>
      </w:r>
      <w:r w:rsid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l</w:t>
      </w:r>
      <w:r w:rsidRPr="001C3B95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aat deelnemers één beeld (kaart</w:t>
      </w:r>
      <w:r w:rsidR="00796059" w:rsidRPr="001C3B95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/</w:t>
      </w:r>
      <w:r w:rsidRPr="001C3B95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object) meenemen dat dat moment</w:t>
      </w:r>
      <w:r w:rsidR="00E20C98" w:rsidRPr="001C3B95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</w:t>
      </w:r>
      <w:r w:rsidRPr="001C3B95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symboliseert.</w:t>
      </w:r>
    </w:p>
    <w:p w14:paraId="0DB1A046" w14:textId="2144C525" w:rsidR="0019704A" w:rsidRPr="00E20C98" w:rsidRDefault="0019704A" w:rsidP="00E9749C">
      <w:pPr>
        <w:pStyle w:val="Lijstalinea"/>
        <w:numPr>
          <w:ilvl w:val="0"/>
          <w:numId w:val="17"/>
        </w:numPr>
        <w:spacing w:before="100" w:beforeAutospacing="1" w:after="100" w:afterAutospacing="1" w:line="276" w:lineRule="auto"/>
        <w:ind w:left="426" w:hanging="284"/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</w:pPr>
      <w:r w:rsidRPr="00E20C98"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  <w:lastRenderedPageBreak/>
        <w:t>Kiezen van een beeld (10 minuten)</w:t>
      </w:r>
    </w:p>
    <w:p w14:paraId="725E522D" w14:textId="0622A031" w:rsidR="0019704A" w:rsidRPr="00AC6DB4" w:rsidRDefault="0019704A" w:rsidP="00381DB7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AC6DB4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Leg de kaarten op een tafel of presenteer ze digitaal (indien online of hybride).</w:t>
      </w:r>
    </w:p>
    <w:p w14:paraId="278383C2" w14:textId="038D1F64" w:rsidR="0019704A" w:rsidRPr="00AC6DB4" w:rsidRDefault="0019704A" w:rsidP="00381DB7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AC6DB4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Vraag elke deelnemer om één kaart of beeld te kiezen die voor hem/haar het belang van </w:t>
      </w:r>
      <w:proofErr w:type="spellStart"/>
      <w:r w:rsidRPr="00AC6DB4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cultuuronderwijs</w:t>
      </w:r>
      <w:proofErr w:type="spellEnd"/>
      <w:r w:rsidRPr="00AC6DB4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symboliseert.</w:t>
      </w:r>
    </w:p>
    <w:p w14:paraId="7B62633E" w14:textId="599E3967" w:rsidR="0019704A" w:rsidRPr="00E20C98" w:rsidRDefault="0019704A" w:rsidP="00E9749C">
      <w:pPr>
        <w:spacing w:before="100" w:beforeAutospacing="1" w:after="100" w:afterAutospacing="1" w:line="276" w:lineRule="auto"/>
        <w:ind w:left="284"/>
        <w:rPr>
          <w:rFonts w:ascii="Open Sans Light" w:eastAsia="Times New Roman" w:hAnsi="Open Sans Light" w:cs="Open Sans Light"/>
          <w:i/>
          <w:iCs/>
          <w:kern w:val="0"/>
          <w:lang w:eastAsia="nl-NL"/>
          <w14:ligatures w14:val="none"/>
        </w:rPr>
      </w:pPr>
      <w:r w:rsidRPr="00E20C98">
        <w:rPr>
          <w:rFonts w:ascii="Segoe UI Emoji" w:eastAsia="Times New Roman" w:hAnsi="Segoe UI Emoji" w:cs="Segoe UI Emoji"/>
          <w:i/>
          <w:iCs/>
          <w:kern w:val="0"/>
          <w:lang w:eastAsia="nl-NL"/>
          <w14:ligatures w14:val="none"/>
        </w:rPr>
        <w:t>📸</w:t>
      </w:r>
      <w:r w:rsidRPr="00E20C98">
        <w:rPr>
          <w:rFonts w:ascii="Open Sans Light" w:eastAsia="Times New Roman" w:hAnsi="Open Sans Light" w:cs="Open Sans Light"/>
          <w:i/>
          <w:iCs/>
          <w:kern w:val="0"/>
          <w:lang w:eastAsia="nl-NL"/>
          <w14:ligatures w14:val="none"/>
        </w:rPr>
        <w:t xml:space="preserve"> </w:t>
      </w:r>
      <w:r w:rsidRPr="00E20C98">
        <w:rPr>
          <w:rFonts w:ascii="Open Sans Light" w:eastAsia="Times New Roman" w:hAnsi="Open Sans Light" w:cs="Open Sans Light"/>
          <w:i/>
          <w:iCs/>
          <w:kern w:val="0"/>
          <w:sz w:val="22"/>
          <w:szCs w:val="22"/>
          <w:lang w:eastAsia="nl-NL"/>
          <w14:ligatures w14:val="none"/>
        </w:rPr>
        <w:t>Alternatief: laat mensen een foto opzoeken op hun telefoon of laptop en kort toelichten.</w:t>
      </w:r>
    </w:p>
    <w:p w14:paraId="39E3BD24" w14:textId="70E0C4A3" w:rsidR="0019704A" w:rsidRPr="00E20C98" w:rsidRDefault="0019704A" w:rsidP="00E9749C">
      <w:pPr>
        <w:pStyle w:val="Lijstalinea"/>
        <w:numPr>
          <w:ilvl w:val="0"/>
          <w:numId w:val="17"/>
        </w:numPr>
        <w:spacing w:before="100" w:beforeAutospacing="1" w:after="100" w:afterAutospacing="1" w:line="276" w:lineRule="auto"/>
        <w:ind w:left="426" w:hanging="284"/>
        <w:rPr>
          <w:rFonts w:ascii="Open Sans Light" w:eastAsia="Times New Roman" w:hAnsi="Open Sans Light" w:cs="Open Sans Light"/>
          <w:b/>
          <w:bCs/>
          <w:kern w:val="0"/>
          <w:lang w:eastAsia="nl-NL"/>
          <w14:ligatures w14:val="none"/>
        </w:rPr>
      </w:pPr>
      <w:r w:rsidRPr="00E20C98"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  <w:t>Van beeld naar betekenis (20 minuten)</w:t>
      </w:r>
      <w:r w:rsidR="00E20C98">
        <w:rPr>
          <w:rFonts w:ascii="Open Sans Light" w:eastAsia="Times New Roman" w:hAnsi="Open Sans Light" w:cs="Open Sans Light"/>
          <w:b/>
          <w:bCs/>
          <w:kern w:val="0"/>
          <w:lang w:eastAsia="nl-NL"/>
          <w14:ligatures w14:val="none"/>
        </w:rPr>
        <w:br/>
      </w:r>
      <w:r w:rsidRPr="00E20C98">
        <w:rPr>
          <w:rFonts w:ascii="Open Sans Light" w:eastAsia="Times New Roman" w:hAnsi="Open Sans Light" w:cs="Open Sans Light"/>
          <w:b/>
          <w:bCs/>
          <w:kern w:val="0"/>
          <w:sz w:val="22"/>
          <w:szCs w:val="22"/>
          <w:lang w:eastAsia="nl-NL"/>
          <w14:ligatures w14:val="none"/>
        </w:rPr>
        <w:t>Iedere deelnemer beantwoordt kort deze vragen bij zijn/haar kaart:</w:t>
      </w:r>
    </w:p>
    <w:p w14:paraId="70DBDCAD" w14:textId="77777777" w:rsidR="0019704A" w:rsidRPr="003F0302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3F0302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Waarom heb je dit beeld gekozen?</w:t>
      </w:r>
    </w:p>
    <w:p w14:paraId="3DADC771" w14:textId="77777777" w:rsidR="0019704A" w:rsidRPr="003F0302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3F0302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Wat wil je dat leerlingen in de loop van hun schooltijd ontwikkelen via </w:t>
      </w:r>
      <w:proofErr w:type="spellStart"/>
      <w:r w:rsidRPr="003F0302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cultuuronderwijs</w:t>
      </w:r>
      <w:proofErr w:type="spellEnd"/>
      <w:r w:rsidRPr="003F0302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? (kennis, vaardigheden, houding)</w:t>
      </w:r>
    </w:p>
    <w:p w14:paraId="4EC917C9" w14:textId="77777777" w:rsidR="0019704A" w:rsidRPr="003F0302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3F0302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Wat moeten ze ‘meenemen’ als mens – ongeacht hun uiteindelijke richting?</w:t>
      </w:r>
    </w:p>
    <w:p w14:paraId="13A25CC7" w14:textId="6EC667B8" w:rsidR="0019704A" w:rsidRPr="001C3B95" w:rsidRDefault="0019704A" w:rsidP="00E9749C">
      <w:pPr>
        <w:spacing w:before="100" w:beforeAutospacing="1" w:after="100" w:afterAutospacing="1" w:line="276" w:lineRule="auto"/>
        <w:ind w:left="284"/>
        <w:rPr>
          <w:rFonts w:ascii="Open Sans Light" w:eastAsia="Times New Roman" w:hAnsi="Open Sans Light" w:cs="Open Sans Light"/>
          <w:kern w:val="0"/>
          <w:lang w:eastAsia="nl-NL"/>
          <w14:ligatures w14:val="none"/>
        </w:rPr>
      </w:pPr>
      <w:r w:rsidRPr="001C3B95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🔶</w:t>
      </w:r>
      <w:r w:rsidR="003F0302" w:rsidRPr="001C3B95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 xml:space="preserve"> </w:t>
      </w:r>
      <w:r w:rsidRPr="001C3B95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De rest van de groep schrijft opvallende kernwoorden op post-its (bijv. ‘creativiteit’, ‘kritisch denken’, ‘persoonlijke expressie’).</w:t>
      </w:r>
    </w:p>
    <w:p w14:paraId="56CE0134" w14:textId="0FA0984F" w:rsidR="0019704A" w:rsidRPr="001C3B95" w:rsidRDefault="0019704A" w:rsidP="00E9749C">
      <w:pPr>
        <w:spacing w:before="100" w:beforeAutospacing="1" w:after="100" w:afterAutospacing="1" w:line="276" w:lineRule="auto"/>
        <w:ind w:left="284"/>
        <w:rPr>
          <w:rFonts w:ascii="Open Sans Light" w:eastAsia="Times New Roman" w:hAnsi="Open Sans Light" w:cs="Open Sans Light"/>
          <w:kern w:val="0"/>
          <w:lang w:eastAsia="nl-NL"/>
          <w14:ligatures w14:val="none"/>
        </w:rPr>
      </w:pPr>
      <w:r w:rsidRPr="001C3B95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📌</w:t>
      </w:r>
      <w:r w:rsidRPr="001C3B95">
        <w:rPr>
          <w:rFonts w:ascii="Open Sans Light" w:eastAsia="Times New Roman" w:hAnsi="Open Sans Light" w:cs="Open Sans Light"/>
          <w:kern w:val="0"/>
          <w:lang w:eastAsia="nl-NL"/>
          <w14:ligatures w14:val="none"/>
        </w:rPr>
        <w:t xml:space="preserve"> </w:t>
      </w:r>
      <w:r w:rsidRPr="001C3B95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Plak deze kernwoorden op een flipover of muur. Let op: geen activiteiten noemen, maar </w:t>
      </w:r>
      <w:r w:rsidR="4A0B0B3A" w:rsidRPr="001C3B95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benoem de </w:t>
      </w:r>
      <w:r w:rsidRPr="001C3B95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onderliggende waarden en vaardigheden.</w:t>
      </w:r>
    </w:p>
    <w:p w14:paraId="00AA0708" w14:textId="2BA9D3FF" w:rsidR="0019704A" w:rsidRPr="000B5A3A" w:rsidRDefault="0019704A" w:rsidP="00E9749C">
      <w:pPr>
        <w:pStyle w:val="Lijstalinea"/>
        <w:numPr>
          <w:ilvl w:val="0"/>
          <w:numId w:val="17"/>
        </w:numPr>
        <w:spacing w:before="100" w:beforeAutospacing="1" w:after="100" w:afterAutospacing="1" w:line="276" w:lineRule="auto"/>
        <w:ind w:left="426" w:hanging="284"/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</w:pPr>
      <w:r w:rsidRPr="000B5A3A"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  <w:t>Prioriteren: de ‘visie-piramide’ bouwen (15 minuten)</w:t>
      </w:r>
    </w:p>
    <w:p w14:paraId="15DC6638" w14:textId="449A112E" w:rsidR="0019704A" w:rsidRPr="001F1FF6" w:rsidRDefault="009C14D2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Bekijk al jullie</w:t>
      </w:r>
      <w:r w:rsidR="0019704A"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verzamelde kernwoorden.</w:t>
      </w:r>
    </w:p>
    <w:p w14:paraId="434A418B" w14:textId="023816F6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Verwijder </w:t>
      </w:r>
      <w:r w:rsidR="009C14D2"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degene die dubbel zijn</w:t>
      </w: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en cluster vergelijkbare termen.</w:t>
      </w:r>
    </w:p>
    <w:p w14:paraId="12C1569D" w14:textId="77777777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Bouw samen een ‘prioriteitenmuur’ of piramide van post-its:</w:t>
      </w:r>
    </w:p>
    <w:p w14:paraId="1E24906A" w14:textId="77777777" w:rsidR="0019704A" w:rsidRPr="001F1FF6" w:rsidRDefault="0019704A" w:rsidP="008D19D1">
      <w:pPr>
        <w:numPr>
          <w:ilvl w:val="1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Onderaan: termen die minder prioriteit hebben</w:t>
      </w:r>
    </w:p>
    <w:p w14:paraId="7BC50201" w14:textId="77777777" w:rsidR="0019704A" w:rsidRPr="001F1FF6" w:rsidRDefault="0019704A" w:rsidP="008D19D1">
      <w:pPr>
        <w:numPr>
          <w:ilvl w:val="1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Bovenaan: de kernwaarden die het belangrijkst zijn voor jullie visie</w:t>
      </w:r>
    </w:p>
    <w:p w14:paraId="4FEAD5DA" w14:textId="185E2A42" w:rsidR="0019704A" w:rsidRDefault="0019704A" w:rsidP="008D19D1">
      <w:pPr>
        <w:spacing w:before="100" w:beforeAutospacing="1" w:after="100" w:afterAutospacing="1" w:line="276" w:lineRule="auto"/>
        <w:ind w:left="284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0B5A3A">
        <w:rPr>
          <w:rFonts w:ascii="Segoe UI Emoji" w:eastAsia="Times New Roman" w:hAnsi="Segoe UI Emoji" w:cs="Segoe UI Emoji"/>
          <w:i/>
          <w:iCs/>
          <w:kern w:val="0"/>
          <w:lang w:eastAsia="nl-NL"/>
          <w14:ligatures w14:val="none"/>
        </w:rPr>
        <w:t>🧱</w:t>
      </w:r>
      <w:r w:rsidRPr="000B5A3A">
        <w:rPr>
          <w:rFonts w:ascii="Open Sans Light" w:eastAsia="Times New Roman" w:hAnsi="Open Sans Light" w:cs="Open Sans Light"/>
          <w:i/>
          <w:iCs/>
          <w:kern w:val="0"/>
          <w:lang w:eastAsia="nl-NL"/>
          <w14:ligatures w14:val="none"/>
        </w:rPr>
        <w:t xml:space="preserve"> </w:t>
      </w:r>
      <w:r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Visualisatie</w:t>
      </w:r>
      <w:r w:rsidR="65111ADC"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-optie</w:t>
      </w:r>
      <w:r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: werk met gekleurde post-its of bouw een digitale versie in bijvoorbeeld </w:t>
      </w:r>
      <w:proofErr w:type="spellStart"/>
      <w:r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Miro</w:t>
      </w:r>
      <w:proofErr w:type="spellEnd"/>
      <w:r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of </w:t>
      </w:r>
      <w:proofErr w:type="spellStart"/>
      <w:r w:rsidR="003C11E4"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Figma</w:t>
      </w:r>
      <w:proofErr w:type="spellEnd"/>
      <w:r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.</w:t>
      </w:r>
    </w:p>
    <w:p w14:paraId="10B16018" w14:textId="62E6D4B9" w:rsidR="0019704A" w:rsidRPr="000B5A3A" w:rsidRDefault="0019704A" w:rsidP="008D19D1">
      <w:pPr>
        <w:pStyle w:val="Lijstalinea"/>
        <w:numPr>
          <w:ilvl w:val="0"/>
          <w:numId w:val="17"/>
        </w:numPr>
        <w:spacing w:before="100" w:beforeAutospacing="1" w:after="100" w:afterAutospacing="1" w:line="276" w:lineRule="auto"/>
        <w:ind w:left="426" w:hanging="284"/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</w:pPr>
      <w:r w:rsidRPr="000B5A3A"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  <w:t>Formuleer de kernzin(</w:t>
      </w:r>
      <w:proofErr w:type="spellStart"/>
      <w:r w:rsidRPr="000B5A3A"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  <w:t>nen</w:t>
      </w:r>
      <w:proofErr w:type="spellEnd"/>
      <w:r w:rsidRPr="000B5A3A"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  <w:t>) (15 minuten)</w:t>
      </w:r>
    </w:p>
    <w:p w14:paraId="71171995" w14:textId="57ACB060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In duo’s of kleine groepjes: schrijf 1 of 2 zinnen waarin jullie antwoord geven op de vraag:</w:t>
      </w:r>
      <w:r w:rsid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</w:t>
      </w:r>
      <w:r w:rsidRPr="008D19D1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"Waarom is </w:t>
      </w:r>
      <w:proofErr w:type="spellStart"/>
      <w:r w:rsidRPr="008D19D1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cultuuronderwijs</w:t>
      </w:r>
      <w:proofErr w:type="spellEnd"/>
      <w:r w:rsidRPr="008D19D1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belangrijk op onze school?"</w:t>
      </w:r>
    </w:p>
    <w:p w14:paraId="1E3D6E0E" w14:textId="5BFC9B79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Gebruik </w:t>
      </w:r>
      <w:r w:rsidR="00560C39"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hiervoor </w:t>
      </w: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de belangrijkste woorden uit de piramide.</w:t>
      </w:r>
    </w:p>
    <w:p w14:paraId="5F494FC9" w14:textId="12004BAA" w:rsidR="00E9749C" w:rsidRPr="00E9749C" w:rsidRDefault="0019704A" w:rsidP="008D19D1">
      <w:pPr>
        <w:spacing w:before="100" w:beforeAutospacing="1" w:after="100" w:afterAutospacing="1" w:line="276" w:lineRule="auto"/>
        <w:ind w:left="284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E9749C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🎙</w:t>
      </w:r>
      <w:r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Iedere groep presenteert</w:t>
      </w:r>
      <w:r w:rsidR="0047425F"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vervolgens</w:t>
      </w:r>
      <w:r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hun zin(</w:t>
      </w:r>
      <w:proofErr w:type="spellStart"/>
      <w:r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nen</w:t>
      </w:r>
      <w:proofErr w:type="spellEnd"/>
      <w:r w:rsidRP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), eventueel ondersteund met een gekozen beeld of collage.</w:t>
      </w:r>
    </w:p>
    <w:p w14:paraId="610E42D0" w14:textId="02A8E4BC" w:rsidR="0019704A" w:rsidRPr="00E9749C" w:rsidRDefault="0019704A" w:rsidP="008D19D1">
      <w:pPr>
        <w:pStyle w:val="Lijstalinea"/>
        <w:numPr>
          <w:ilvl w:val="0"/>
          <w:numId w:val="17"/>
        </w:numPr>
        <w:spacing w:before="100" w:beforeAutospacing="1" w:after="100" w:afterAutospacing="1" w:line="276" w:lineRule="auto"/>
        <w:ind w:left="426" w:hanging="284"/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</w:pPr>
      <w:r w:rsidRPr="00E9749C">
        <w:rPr>
          <w:rFonts w:ascii="Open Sans Light" w:eastAsia="Times New Roman" w:hAnsi="Open Sans Light" w:cs="Open Sans Light"/>
          <w:b/>
          <w:bCs/>
          <w:kern w:val="0"/>
          <w:u w:val="single"/>
          <w:lang w:eastAsia="nl-NL"/>
          <w14:ligatures w14:val="none"/>
        </w:rPr>
        <w:lastRenderedPageBreak/>
        <w:t>Gezamenlijke visie afronden (15–20 minuten)</w:t>
      </w:r>
    </w:p>
    <w:p w14:paraId="7B2620BE" w14:textId="77777777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Combineer de beste elementen uit de zinnen tot één gedragen visietekst van maximaal 3 regels.</w:t>
      </w:r>
    </w:p>
    <w:p w14:paraId="00C30A8B" w14:textId="644A457E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Laat iedereen instemmen met de formulering. Pas net zo lang aan tot er </w:t>
      </w:r>
      <w:r w:rsidR="0047425F"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(genoeg) </w:t>
      </w: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draagvlak is.</w:t>
      </w:r>
    </w:p>
    <w:p w14:paraId="5578312A" w14:textId="1443B80B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Noteer de visie in concept en deel deze na afloop met het</w:t>
      </w:r>
      <w:r w:rsidR="0047425F"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hele</w:t>
      </w: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 xml:space="preserve"> team.</w:t>
      </w:r>
    </w:p>
    <w:p w14:paraId="30591759" w14:textId="481A2D9B" w:rsidR="0019704A" w:rsidRPr="007D623D" w:rsidRDefault="0019704A" w:rsidP="008D19D1">
      <w:pPr>
        <w:spacing w:before="100" w:beforeAutospacing="1" w:after="100" w:afterAutospacing="1" w:line="276" w:lineRule="auto"/>
        <w:outlineLvl w:val="1"/>
        <w:rPr>
          <w:rFonts w:ascii="Open Sans Light" w:eastAsia="Times New Roman" w:hAnsi="Open Sans Light" w:cs="Open Sans Light"/>
          <w:b/>
          <w:bCs/>
          <w:kern w:val="0"/>
          <w:sz w:val="36"/>
          <w:szCs w:val="36"/>
          <w:lang w:eastAsia="nl-NL"/>
          <w14:ligatures w14:val="none"/>
        </w:rPr>
      </w:pPr>
      <w:r w:rsidRPr="007D62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✍️</w:t>
      </w:r>
      <w:r w:rsidRPr="007D623D">
        <w:rPr>
          <w:rFonts w:ascii="Open Sans Light" w:eastAsia="Times New Roman" w:hAnsi="Open Sans Light" w:cs="Open Sans Light"/>
          <w:b/>
          <w:bCs/>
          <w:kern w:val="0"/>
          <w:sz w:val="36"/>
          <w:szCs w:val="36"/>
          <w:lang w:eastAsia="nl-NL"/>
          <w14:ligatures w14:val="none"/>
        </w:rPr>
        <w:t xml:space="preserve"> Resultaat</w:t>
      </w:r>
    </w:p>
    <w:p w14:paraId="64E1754A" w14:textId="2F546ECC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Een gedragen, beknopte visie op cultuureducatie in het VO</w:t>
      </w:r>
      <w:r w:rsid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.</w:t>
      </w:r>
    </w:p>
    <w:p w14:paraId="385D8E6C" w14:textId="552B59A1" w:rsidR="0019704A" w:rsidRPr="001F1FF6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Handvatten voor beleid, samenwerking met cultuurpartners en professionalisering</w:t>
      </w:r>
      <w:r w:rsid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.</w:t>
      </w:r>
    </w:p>
    <w:p w14:paraId="5E91D36B" w14:textId="7B1A674D" w:rsidR="0019704A" w:rsidRPr="008D19D1" w:rsidRDefault="0019704A" w:rsidP="008D19D1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</w:pPr>
      <w:r w:rsidRPr="001F1FF6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Inzicht in gezamenlijke waarden en doelstellingen binnen het team</w:t>
      </w:r>
      <w:r w:rsidR="00E9749C">
        <w:rPr>
          <w:rFonts w:ascii="Open Sans Light" w:eastAsia="Times New Roman" w:hAnsi="Open Sans Light" w:cs="Open Sans Light"/>
          <w:kern w:val="0"/>
          <w:sz w:val="22"/>
          <w:szCs w:val="22"/>
          <w:lang w:eastAsia="nl-NL"/>
          <w14:ligatures w14:val="none"/>
        </w:rPr>
        <w:t>.</w:t>
      </w:r>
    </w:p>
    <w:sectPr w:rsidR="0019704A" w:rsidRPr="008D1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6DD"/>
    <w:multiLevelType w:val="multilevel"/>
    <w:tmpl w:val="4CF606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36A2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E0BB0"/>
    <w:multiLevelType w:val="multilevel"/>
    <w:tmpl w:val="435C7130"/>
    <w:lvl w:ilvl="0">
      <w:start w:val="1"/>
      <w:numFmt w:val="bullet"/>
      <w:lvlText w:val="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F36A20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4D0E"/>
    <w:multiLevelType w:val="multilevel"/>
    <w:tmpl w:val="49C218F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F36A2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C242C"/>
    <w:multiLevelType w:val="multilevel"/>
    <w:tmpl w:val="9EEA23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36A2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31187"/>
    <w:multiLevelType w:val="hybridMultilevel"/>
    <w:tmpl w:val="2AE28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4B9B"/>
    <w:multiLevelType w:val="multilevel"/>
    <w:tmpl w:val="67A8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12417"/>
    <w:multiLevelType w:val="multilevel"/>
    <w:tmpl w:val="6FC2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64F4F"/>
    <w:multiLevelType w:val="multilevel"/>
    <w:tmpl w:val="BF36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41DC8"/>
    <w:multiLevelType w:val="multilevel"/>
    <w:tmpl w:val="B19EAC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36A2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D4FDC"/>
    <w:multiLevelType w:val="multilevel"/>
    <w:tmpl w:val="D9B0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26A75"/>
    <w:multiLevelType w:val="multilevel"/>
    <w:tmpl w:val="9F88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C14A0"/>
    <w:multiLevelType w:val="multilevel"/>
    <w:tmpl w:val="E8CA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85B00"/>
    <w:multiLevelType w:val="multilevel"/>
    <w:tmpl w:val="E01C26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36A2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13DF7"/>
    <w:multiLevelType w:val="multilevel"/>
    <w:tmpl w:val="FADA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1D10CC"/>
    <w:multiLevelType w:val="multilevel"/>
    <w:tmpl w:val="BC42D0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36A2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7705E"/>
    <w:multiLevelType w:val="hybridMultilevel"/>
    <w:tmpl w:val="2818AA4E"/>
    <w:lvl w:ilvl="0" w:tplc="BC6ACA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36A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02835"/>
    <w:multiLevelType w:val="multilevel"/>
    <w:tmpl w:val="48E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B346B"/>
    <w:multiLevelType w:val="multilevel"/>
    <w:tmpl w:val="640EE2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36A2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6162F"/>
    <w:multiLevelType w:val="multilevel"/>
    <w:tmpl w:val="1E6800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36A2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320BD"/>
    <w:multiLevelType w:val="multilevel"/>
    <w:tmpl w:val="72AC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355586">
    <w:abstractNumId w:val="7"/>
  </w:num>
  <w:num w:numId="2" w16cid:durableId="1582183022">
    <w:abstractNumId w:val="10"/>
  </w:num>
  <w:num w:numId="3" w16cid:durableId="836768612">
    <w:abstractNumId w:val="13"/>
  </w:num>
  <w:num w:numId="4" w16cid:durableId="422919554">
    <w:abstractNumId w:val="5"/>
  </w:num>
  <w:num w:numId="5" w16cid:durableId="779688617">
    <w:abstractNumId w:val="16"/>
  </w:num>
  <w:num w:numId="6" w16cid:durableId="352801931">
    <w:abstractNumId w:val="19"/>
  </w:num>
  <w:num w:numId="7" w16cid:durableId="1789275927">
    <w:abstractNumId w:val="9"/>
  </w:num>
  <w:num w:numId="8" w16cid:durableId="743642644">
    <w:abstractNumId w:val="11"/>
  </w:num>
  <w:num w:numId="9" w16cid:durableId="463816009">
    <w:abstractNumId w:val="6"/>
  </w:num>
  <w:num w:numId="10" w16cid:durableId="1633748530">
    <w:abstractNumId w:val="3"/>
  </w:num>
  <w:num w:numId="11" w16cid:durableId="886188543">
    <w:abstractNumId w:val="8"/>
  </w:num>
  <w:num w:numId="12" w16cid:durableId="1428647723">
    <w:abstractNumId w:val="2"/>
  </w:num>
  <w:num w:numId="13" w16cid:durableId="625090257">
    <w:abstractNumId w:val="14"/>
  </w:num>
  <w:num w:numId="14" w16cid:durableId="1806198683">
    <w:abstractNumId w:val="12"/>
  </w:num>
  <w:num w:numId="15" w16cid:durableId="852962377">
    <w:abstractNumId w:val="17"/>
  </w:num>
  <w:num w:numId="16" w16cid:durableId="1926649576">
    <w:abstractNumId w:val="15"/>
  </w:num>
  <w:num w:numId="17" w16cid:durableId="1516648128">
    <w:abstractNumId w:val="4"/>
  </w:num>
  <w:num w:numId="18" w16cid:durableId="177354429">
    <w:abstractNumId w:val="0"/>
  </w:num>
  <w:num w:numId="19" w16cid:durableId="1341463823">
    <w:abstractNumId w:val="18"/>
  </w:num>
  <w:num w:numId="20" w16cid:durableId="58970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4A"/>
    <w:rsid w:val="000B5A3A"/>
    <w:rsid w:val="0019704A"/>
    <w:rsid w:val="001C3B95"/>
    <w:rsid w:val="001F1FF6"/>
    <w:rsid w:val="002B78B9"/>
    <w:rsid w:val="00381DB7"/>
    <w:rsid w:val="003C11E4"/>
    <w:rsid w:val="003D5C0A"/>
    <w:rsid w:val="003F0302"/>
    <w:rsid w:val="0047425F"/>
    <w:rsid w:val="00560C39"/>
    <w:rsid w:val="0064580C"/>
    <w:rsid w:val="00656222"/>
    <w:rsid w:val="006B5F4B"/>
    <w:rsid w:val="00796059"/>
    <w:rsid w:val="007D623D"/>
    <w:rsid w:val="008D19D1"/>
    <w:rsid w:val="009C14D2"/>
    <w:rsid w:val="009F34C4"/>
    <w:rsid w:val="00AC6DB4"/>
    <w:rsid w:val="00C671F0"/>
    <w:rsid w:val="00DE09C9"/>
    <w:rsid w:val="00DF60E4"/>
    <w:rsid w:val="00E20C98"/>
    <w:rsid w:val="00E3441E"/>
    <w:rsid w:val="00E9749C"/>
    <w:rsid w:val="00FC6F7C"/>
    <w:rsid w:val="00FE3139"/>
    <w:rsid w:val="046E016E"/>
    <w:rsid w:val="084D1277"/>
    <w:rsid w:val="147EC813"/>
    <w:rsid w:val="1D9A77FD"/>
    <w:rsid w:val="20AEEF18"/>
    <w:rsid w:val="2246D5FF"/>
    <w:rsid w:val="24ADC1AD"/>
    <w:rsid w:val="254D4C72"/>
    <w:rsid w:val="3FBB8B46"/>
    <w:rsid w:val="4A0B0B3A"/>
    <w:rsid w:val="4ABD6123"/>
    <w:rsid w:val="5704D951"/>
    <w:rsid w:val="5C5ECB5C"/>
    <w:rsid w:val="65111ADC"/>
    <w:rsid w:val="6B8FC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A56E"/>
  <w15:chartTrackingRefBased/>
  <w15:docId w15:val="{F01025D5-B561-4C4B-A814-DEBACE1B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7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7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7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7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7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7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7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7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7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7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7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70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70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70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70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70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70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7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7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7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70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70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70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7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70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7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B1E1194916E4891E0143997C5C6CB" ma:contentTypeVersion="15" ma:contentTypeDescription="Een nieuw document maken." ma:contentTypeScope="" ma:versionID="181deb0f52b7bc7032ca1d8e45e9a8fd">
  <xsd:schema xmlns:xsd="http://www.w3.org/2001/XMLSchema" xmlns:xs="http://www.w3.org/2001/XMLSchema" xmlns:p="http://schemas.microsoft.com/office/2006/metadata/properties" xmlns:ns2="d6f9098b-5776-44a4-a671-452cb8911cbb" xmlns:ns3="1bdd801e-31c0-4d8b-b4b3-4de18b4c834a" targetNamespace="http://schemas.microsoft.com/office/2006/metadata/properties" ma:root="true" ma:fieldsID="f9fa73313acbbcfd9d853062914d6bca" ns2:_="" ns3:_="">
    <xsd:import namespace="d6f9098b-5776-44a4-a671-452cb8911cbb"/>
    <xsd:import namespace="1bdd801e-31c0-4d8b-b4b3-4de18b4c83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098b-5776-44a4-a671-452cb891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0b7e59-850f-48dd-b114-bda464e86cad}" ma:internalName="TaxCatchAll" ma:showField="CatchAllData" ma:web="d6f9098b-5776-44a4-a671-452cb891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d801e-31c0-4d8b-b4b3-4de18b4c8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034a7cf-7b2c-47bf-9a11-5e1055374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dd801e-31c0-4d8b-b4b3-4de18b4c834a">
      <Terms xmlns="http://schemas.microsoft.com/office/infopath/2007/PartnerControls"/>
    </lcf76f155ced4ddcb4097134ff3c332f>
    <TaxCatchAll xmlns="d6f9098b-5776-44a4-a671-452cb8911cbb" xsi:nil="true"/>
  </documentManagement>
</p:properties>
</file>

<file path=customXml/itemProps1.xml><?xml version="1.0" encoding="utf-8"?>
<ds:datastoreItem xmlns:ds="http://schemas.openxmlformats.org/officeDocument/2006/customXml" ds:itemID="{1109CD13-9C95-4E2D-BD28-F82642D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9098b-5776-44a4-a671-452cb8911cbb"/>
    <ds:schemaRef ds:uri="1bdd801e-31c0-4d8b-b4b3-4de18b4c8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89BE9-F3EB-42A3-A123-8B80F316E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15B0B-5076-4F58-9178-0CC52DC1E344}">
  <ds:schemaRefs>
    <ds:schemaRef ds:uri="http://schemas.microsoft.com/office/2006/metadata/properties"/>
    <ds:schemaRef ds:uri="http://schemas.microsoft.com/office/infopath/2007/PartnerControls"/>
    <ds:schemaRef ds:uri="1bdd801e-31c0-4d8b-b4b3-4de18b4c834a"/>
    <ds:schemaRef ds:uri="d6f9098b-5776-44a4-a671-452cb8911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Fransje Christiaans</dc:creator>
  <cp:keywords/>
  <dc:description/>
  <cp:lastModifiedBy>Bianca Baal</cp:lastModifiedBy>
  <cp:revision>18</cp:revision>
  <cp:lastPrinted>2025-05-19T14:17:00Z</cp:lastPrinted>
  <dcterms:created xsi:type="dcterms:W3CDTF">2025-05-15T13:42:00Z</dcterms:created>
  <dcterms:modified xsi:type="dcterms:W3CDTF">2025-05-19T15:04:00Z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0x010100769B1E1194916E4891E0143997C5C6CB</vt:lpwstr>
  </property>
  <property fmtid="{D5CDD505-2E9C-101B-9397-08002B2CF9AE}" pid="3" name="MediaServiceImageTags">
    <vt:lpwstr/>
  </property>
</Properties>
</file>